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合肥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大学</w:t>
      </w:r>
      <w:r>
        <w:rPr>
          <w:rFonts w:hint="eastAsia" w:ascii="黑体" w:hAnsi="黑体" w:eastAsia="黑体"/>
          <w:b/>
          <w:sz w:val="36"/>
          <w:szCs w:val="36"/>
        </w:rPr>
        <w:t>知识产权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转移</w:t>
      </w:r>
      <w:r>
        <w:rPr>
          <w:rFonts w:hint="eastAsia" w:ascii="黑体" w:hAnsi="黑体" w:eastAsia="黑体"/>
          <w:b/>
          <w:sz w:val="36"/>
          <w:szCs w:val="36"/>
        </w:rPr>
        <w:t>转化审批表</w:t>
      </w:r>
    </w:p>
    <w:tbl>
      <w:tblPr>
        <w:tblStyle w:val="5"/>
        <w:tblW w:w="8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907"/>
        <w:gridCol w:w="369"/>
        <w:gridCol w:w="1203"/>
        <w:gridCol w:w="1065"/>
        <w:gridCol w:w="269"/>
        <w:gridCol w:w="260"/>
        <w:gridCol w:w="747"/>
        <w:gridCol w:w="1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知识产权名称</w:t>
            </w:r>
          </w:p>
        </w:tc>
        <w:tc>
          <w:tcPr>
            <w:tcW w:w="6698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知识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产权类型</w:t>
            </w:r>
          </w:p>
        </w:tc>
        <w:tc>
          <w:tcPr>
            <w:tcW w:w="6698" w:type="dxa"/>
            <w:gridSpan w:val="8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发明专利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sym w:font="Wingdings 2" w:char="00A3"/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实用新型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外观设计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软件著作权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>□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其他</w:t>
            </w:r>
            <w:r>
              <w:rPr>
                <w:rFonts w:hint="eastAsia" w:ascii="宋体" w:hAnsi="宋体"/>
                <w:bCs/>
                <w:color w:val="333333"/>
                <w:sz w:val="32"/>
                <w:szCs w:val="32"/>
              </w:rPr>
              <w:t xml:space="preserve">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授权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或登记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日期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3166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专利号或软件著作权登记号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转移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转化形式</w:t>
            </w:r>
          </w:p>
        </w:tc>
        <w:tc>
          <w:tcPr>
            <w:tcW w:w="6698" w:type="dxa"/>
            <w:gridSpan w:val="8"/>
            <w:vAlign w:val="center"/>
          </w:tcPr>
          <w:p>
            <w:pPr>
              <w:jc w:val="both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转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化</w:t>
            </w:r>
            <w:r>
              <w:rPr>
                <w:rFonts w:hint="eastAsia" w:ascii="宋体" w:hAnsi="宋体"/>
                <w:bCs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排他许可</w:t>
            </w:r>
            <w:r>
              <w:rPr>
                <w:rFonts w:hint="eastAsia" w:ascii="宋体" w:hAnsi="宋体"/>
                <w:bCs/>
                <w:color w:val="333333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普通许可</w:t>
            </w:r>
            <w:r>
              <w:rPr>
                <w:rFonts w:hint="eastAsia" w:ascii="宋体" w:hAnsi="宋体"/>
                <w:bCs/>
                <w:color w:val="333333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技术入股</w:t>
            </w:r>
            <w:r>
              <w:rPr>
                <w:rFonts w:hint="eastAsia" w:ascii="宋体" w:hAnsi="宋体"/>
                <w:bCs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仅涉及知识产权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转移</w:t>
            </w:r>
            <w:r>
              <w:rPr>
                <w:rFonts w:hint="eastAsia" w:ascii="宋体" w:hAnsi="宋体"/>
                <w:bCs/>
                <w:color w:val="333333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其他</w:t>
            </w:r>
            <w:r>
              <w:rPr>
                <w:rFonts w:hint="eastAsia" w:ascii="宋体" w:hAnsi="宋体"/>
                <w:bCs/>
                <w:color w:val="333333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0" w:type="dxa"/>
            <w:gridSpan w:val="4"/>
          </w:tcPr>
          <w:p>
            <w:pPr>
              <w:jc w:val="center"/>
              <w:rPr>
                <w:rFonts w:ascii="黑体" w:hAnsi="黑体" w:eastAsia="黑体"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发明（或设计）人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（与知识产权证书的姓名和排序要完全一致，本专科学生姓名后加“*”，研究生姓名后加“**”，非本校人员姓名后加“#”）</w:t>
            </w:r>
          </w:p>
        </w:tc>
        <w:tc>
          <w:tcPr>
            <w:tcW w:w="4219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知识产权负责人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联系人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b/>
                <w:kern w:val="2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878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b/>
                <w:sz w:val="36"/>
                <w:szCs w:val="3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合同金额（万元）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both"/>
              <w:rPr>
                <w:rFonts w:hint="default" w:ascii="黑体" w:hAnsi="黑体" w:eastAsia="黑体"/>
                <w:b/>
                <w:sz w:val="36"/>
                <w:szCs w:val="36"/>
                <w:lang w:val="en-US"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签约单位</w:t>
            </w:r>
          </w:p>
        </w:tc>
        <w:tc>
          <w:tcPr>
            <w:tcW w:w="4219" w:type="dxa"/>
            <w:gridSpan w:val="5"/>
            <w:vAlign w:val="center"/>
          </w:tcPr>
          <w:p>
            <w:pPr>
              <w:jc w:val="center"/>
              <w:rPr>
                <w:rFonts w:hint="default" w:ascii="黑体" w:hAnsi="黑体" w:eastAsia="黑体"/>
                <w:b/>
                <w:sz w:val="36"/>
                <w:szCs w:val="3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发明（或设计）人收益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(合同金额的80%)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分配方案</w:t>
            </w: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发明（或设计）人姓名</w:t>
            </w: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分配百分比（%）</w:t>
            </w: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hint="default" w:ascii="黑体" w:hAnsi="黑体" w:eastAsia="黑体"/>
                <w:b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2479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2479" w:type="dxa"/>
            <w:gridSpan w:val="3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2479" w:type="dxa"/>
            <w:gridSpan w:val="3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2479" w:type="dxa"/>
            <w:gridSpan w:val="3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  <w:tc>
          <w:tcPr>
            <w:tcW w:w="2479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合计</w:t>
            </w:r>
          </w:p>
        </w:tc>
        <w:tc>
          <w:tcPr>
            <w:tcW w:w="1334" w:type="dxa"/>
            <w:gridSpan w:val="2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/>
                <w:sz w:val="24"/>
                <w:szCs w:val="24"/>
              </w:rPr>
              <w:t>100</w:t>
            </w:r>
            <w:r>
              <w:rPr>
                <w:rFonts w:hint="eastAsia" w:ascii="Times New Roman" w:hAnsi="Times New Roman" w:eastAsia="黑体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885" w:type="dxa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发明（或设计）人意见</w:t>
            </w:r>
          </w:p>
        </w:tc>
        <w:tc>
          <w:tcPr>
            <w:tcW w:w="6698" w:type="dxa"/>
            <w:gridSpan w:val="8"/>
          </w:tcPr>
          <w:p>
            <w:pPr>
              <w:spacing w:line="360" w:lineRule="auto"/>
              <w:ind w:firstLine="354" w:firstLineChars="147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本人同意本知识产权按合同进行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eastAsia="zh-CN"/>
              </w:rPr>
              <w:t>转移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转化，对上述发明（或设计）人收益分配方案无异议。</w:t>
            </w:r>
          </w:p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所有发明（或设计）人签名：</w:t>
            </w:r>
          </w:p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                               </w:t>
            </w:r>
          </w:p>
          <w:p>
            <w:pPr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知识产权负责人（发明或设计人中排名第一的教职工）承诺</w:t>
            </w:r>
          </w:p>
        </w:tc>
        <w:tc>
          <w:tcPr>
            <w:tcW w:w="6698" w:type="dxa"/>
            <w:gridSpan w:val="8"/>
          </w:tcPr>
          <w:p>
            <w:pPr>
              <w:spacing w:line="360" w:lineRule="auto"/>
              <w:jc w:val="left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本人保证本知识产权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转移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转化合同和发明（或设计）人收益分配方案已征得所有发明（或设计）人同意，所有签名真实有效，否则，愿承担相应的法律责任。</w:t>
            </w:r>
          </w:p>
          <w:p>
            <w:pPr>
              <w:spacing w:line="360" w:lineRule="auto"/>
              <w:ind w:left="2891" w:hanging="2891" w:hangingChars="1200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知识产权负责人签名：  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知识产权负责人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所属部门意见</w:t>
            </w:r>
          </w:p>
        </w:tc>
        <w:tc>
          <w:tcPr>
            <w:tcW w:w="6698" w:type="dxa"/>
            <w:gridSpan w:val="8"/>
          </w:tcPr>
          <w:p>
            <w:pPr>
              <w:ind w:left="2891" w:hanging="2891" w:hangingChars="1200"/>
              <w:rPr>
                <w:rFonts w:hint="default" w:ascii="黑体" w:hAnsi="黑体" w:eastAsia="黑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部门意见：</w:t>
            </w:r>
          </w:p>
          <w:p>
            <w:pPr>
              <w:ind w:left="2891" w:hanging="2891" w:hangingChars="1200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ind w:left="2891" w:hanging="2891" w:hangingChars="1200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ind w:left="2891" w:hanging="2891" w:hangingChars="1200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  <w:p>
            <w:pPr>
              <w:ind w:left="2895" w:leftChars="346" w:hanging="2168" w:hangingChars="9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负责人签名：  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 xml:space="preserve">       部门（盖章）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              </w:t>
            </w:r>
          </w:p>
          <w:p>
            <w:pPr>
              <w:ind w:left="2898" w:leftChars="118" w:hanging="2650" w:hangingChars="11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b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年   月   日</w:t>
            </w:r>
          </w:p>
        </w:tc>
      </w:tr>
    </w:tbl>
    <w:p>
      <w:pPr>
        <w:adjustRightInd w:val="0"/>
        <w:snapToGrid w:val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注：本表一式两份，填写完整，并签字盖章后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，在办理转移转化手续前</w:t>
      </w:r>
      <w:r>
        <w:rPr>
          <w:rFonts w:hint="eastAsia" w:asciiTheme="minorEastAsia" w:hAnsiTheme="minorEastAsia"/>
          <w:b/>
          <w:sz w:val="24"/>
          <w:szCs w:val="24"/>
        </w:rPr>
        <w:t>交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知识产权负责人所在</w:t>
      </w:r>
      <w:r>
        <w:rPr>
          <w:rFonts w:hint="eastAsia" w:asciiTheme="minorEastAsia" w:hAnsiTheme="minorEastAsia"/>
          <w:b/>
          <w:sz w:val="24"/>
          <w:szCs w:val="24"/>
        </w:rPr>
        <w:t>部门和科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研</w:t>
      </w:r>
      <w:r>
        <w:rPr>
          <w:rFonts w:hint="eastAsia" w:asciiTheme="minorEastAsia" w:hAnsiTheme="minorEastAsia"/>
          <w:b/>
          <w:sz w:val="24"/>
          <w:szCs w:val="24"/>
        </w:rPr>
        <w:t>处各备案一份。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wNDM2ZjZkZmVhMmNmOWIxOGU3YTY0ZDRhOTlkYTIifQ=="/>
    <w:docVar w:name="KSO_WPS_MARK_KEY" w:val="7388ca2b-c73e-4a72-afc3-ec467c74fc2f"/>
  </w:docVars>
  <w:rsids>
    <w:rsidRoot w:val="00064A76"/>
    <w:rsid w:val="0002038B"/>
    <w:rsid w:val="00021518"/>
    <w:rsid w:val="000351D7"/>
    <w:rsid w:val="00057EE8"/>
    <w:rsid w:val="00064A76"/>
    <w:rsid w:val="00066603"/>
    <w:rsid w:val="000717C5"/>
    <w:rsid w:val="00096FA2"/>
    <w:rsid w:val="000A3F92"/>
    <w:rsid w:val="000D4A86"/>
    <w:rsid w:val="000E26E3"/>
    <w:rsid w:val="000F5A61"/>
    <w:rsid w:val="0011598C"/>
    <w:rsid w:val="00120F02"/>
    <w:rsid w:val="001223F6"/>
    <w:rsid w:val="00126196"/>
    <w:rsid w:val="0012706F"/>
    <w:rsid w:val="00127F42"/>
    <w:rsid w:val="00166B49"/>
    <w:rsid w:val="001804A7"/>
    <w:rsid w:val="00184586"/>
    <w:rsid w:val="001900CD"/>
    <w:rsid w:val="001A181F"/>
    <w:rsid w:val="001B2975"/>
    <w:rsid w:val="001D64B4"/>
    <w:rsid w:val="001D6B40"/>
    <w:rsid w:val="001F1892"/>
    <w:rsid w:val="001F3D2E"/>
    <w:rsid w:val="001F75EA"/>
    <w:rsid w:val="00203697"/>
    <w:rsid w:val="00207FCD"/>
    <w:rsid w:val="00214524"/>
    <w:rsid w:val="00215DF8"/>
    <w:rsid w:val="00216E6F"/>
    <w:rsid w:val="002452C1"/>
    <w:rsid w:val="00280DA5"/>
    <w:rsid w:val="002D173B"/>
    <w:rsid w:val="002D6CE5"/>
    <w:rsid w:val="003031BC"/>
    <w:rsid w:val="00311634"/>
    <w:rsid w:val="00317C3F"/>
    <w:rsid w:val="00356C6C"/>
    <w:rsid w:val="00377CA4"/>
    <w:rsid w:val="003813B1"/>
    <w:rsid w:val="003829F5"/>
    <w:rsid w:val="00390809"/>
    <w:rsid w:val="00394562"/>
    <w:rsid w:val="003A4EBD"/>
    <w:rsid w:val="003B32E3"/>
    <w:rsid w:val="003C40EA"/>
    <w:rsid w:val="003F5968"/>
    <w:rsid w:val="003F7C3B"/>
    <w:rsid w:val="0041449F"/>
    <w:rsid w:val="004459FB"/>
    <w:rsid w:val="0049079F"/>
    <w:rsid w:val="004B0B76"/>
    <w:rsid w:val="004B137D"/>
    <w:rsid w:val="004D037C"/>
    <w:rsid w:val="004D612C"/>
    <w:rsid w:val="004D6EBB"/>
    <w:rsid w:val="004E05E5"/>
    <w:rsid w:val="004E1EE9"/>
    <w:rsid w:val="00523174"/>
    <w:rsid w:val="00541423"/>
    <w:rsid w:val="00570E8E"/>
    <w:rsid w:val="005B6286"/>
    <w:rsid w:val="005C6292"/>
    <w:rsid w:val="005C64BD"/>
    <w:rsid w:val="005D761E"/>
    <w:rsid w:val="00601BCC"/>
    <w:rsid w:val="00611492"/>
    <w:rsid w:val="006168DA"/>
    <w:rsid w:val="00643DA1"/>
    <w:rsid w:val="0065646F"/>
    <w:rsid w:val="006627CD"/>
    <w:rsid w:val="00662B39"/>
    <w:rsid w:val="00663B10"/>
    <w:rsid w:val="006662E1"/>
    <w:rsid w:val="00675CD2"/>
    <w:rsid w:val="006A04A6"/>
    <w:rsid w:val="006A081A"/>
    <w:rsid w:val="006B19B4"/>
    <w:rsid w:val="00705FEE"/>
    <w:rsid w:val="00763942"/>
    <w:rsid w:val="00777A89"/>
    <w:rsid w:val="007930EF"/>
    <w:rsid w:val="00794DF3"/>
    <w:rsid w:val="007969B5"/>
    <w:rsid w:val="007A15D2"/>
    <w:rsid w:val="007A629C"/>
    <w:rsid w:val="007B5776"/>
    <w:rsid w:val="007D2ECC"/>
    <w:rsid w:val="007E5A5B"/>
    <w:rsid w:val="0080391C"/>
    <w:rsid w:val="008329E1"/>
    <w:rsid w:val="008410C6"/>
    <w:rsid w:val="00856E22"/>
    <w:rsid w:val="00867E69"/>
    <w:rsid w:val="008901A5"/>
    <w:rsid w:val="00894D4F"/>
    <w:rsid w:val="008A33DC"/>
    <w:rsid w:val="008B254F"/>
    <w:rsid w:val="008B4756"/>
    <w:rsid w:val="008C545F"/>
    <w:rsid w:val="008C5D7B"/>
    <w:rsid w:val="00906C73"/>
    <w:rsid w:val="00917F6B"/>
    <w:rsid w:val="00922E33"/>
    <w:rsid w:val="00925680"/>
    <w:rsid w:val="0093323C"/>
    <w:rsid w:val="00936598"/>
    <w:rsid w:val="0095461C"/>
    <w:rsid w:val="009A2640"/>
    <w:rsid w:val="009B0B08"/>
    <w:rsid w:val="009B20D0"/>
    <w:rsid w:val="009C0B3B"/>
    <w:rsid w:val="009D73B6"/>
    <w:rsid w:val="009F71D4"/>
    <w:rsid w:val="00A05A2A"/>
    <w:rsid w:val="00A463A9"/>
    <w:rsid w:val="00A674EE"/>
    <w:rsid w:val="00A937C7"/>
    <w:rsid w:val="00AA1549"/>
    <w:rsid w:val="00AA4414"/>
    <w:rsid w:val="00AE33F0"/>
    <w:rsid w:val="00AE4AC0"/>
    <w:rsid w:val="00AE674B"/>
    <w:rsid w:val="00AE7E46"/>
    <w:rsid w:val="00B31C76"/>
    <w:rsid w:val="00B50899"/>
    <w:rsid w:val="00B57333"/>
    <w:rsid w:val="00B7465C"/>
    <w:rsid w:val="00B76D4E"/>
    <w:rsid w:val="00BA325D"/>
    <w:rsid w:val="00BB5A59"/>
    <w:rsid w:val="00BD6BF7"/>
    <w:rsid w:val="00BE6B49"/>
    <w:rsid w:val="00BF7FB2"/>
    <w:rsid w:val="00C120AA"/>
    <w:rsid w:val="00C3001F"/>
    <w:rsid w:val="00C320D1"/>
    <w:rsid w:val="00C405B1"/>
    <w:rsid w:val="00C774F9"/>
    <w:rsid w:val="00C9139A"/>
    <w:rsid w:val="00C93EB3"/>
    <w:rsid w:val="00CC1E25"/>
    <w:rsid w:val="00CC5B08"/>
    <w:rsid w:val="00CE4498"/>
    <w:rsid w:val="00CF1FB9"/>
    <w:rsid w:val="00D01843"/>
    <w:rsid w:val="00D25336"/>
    <w:rsid w:val="00D7692F"/>
    <w:rsid w:val="00DB2136"/>
    <w:rsid w:val="00DF07D3"/>
    <w:rsid w:val="00E0103E"/>
    <w:rsid w:val="00E03F6B"/>
    <w:rsid w:val="00E04666"/>
    <w:rsid w:val="00E113BD"/>
    <w:rsid w:val="00E26E91"/>
    <w:rsid w:val="00E368B1"/>
    <w:rsid w:val="00E3723B"/>
    <w:rsid w:val="00E61440"/>
    <w:rsid w:val="00E72E01"/>
    <w:rsid w:val="00E91BD9"/>
    <w:rsid w:val="00E97B78"/>
    <w:rsid w:val="00EB01E3"/>
    <w:rsid w:val="00EC7799"/>
    <w:rsid w:val="00EE2F59"/>
    <w:rsid w:val="00EE64B3"/>
    <w:rsid w:val="00F37872"/>
    <w:rsid w:val="00F67FA7"/>
    <w:rsid w:val="00F8677A"/>
    <w:rsid w:val="00F94427"/>
    <w:rsid w:val="00F957B5"/>
    <w:rsid w:val="00F9793C"/>
    <w:rsid w:val="00FA14D9"/>
    <w:rsid w:val="00FA270B"/>
    <w:rsid w:val="00FA6CAD"/>
    <w:rsid w:val="00FB5FD0"/>
    <w:rsid w:val="00FC428E"/>
    <w:rsid w:val="00FD5F7C"/>
    <w:rsid w:val="00FF38B7"/>
    <w:rsid w:val="00FF4B31"/>
    <w:rsid w:val="01E43876"/>
    <w:rsid w:val="04B2679E"/>
    <w:rsid w:val="05291F17"/>
    <w:rsid w:val="07657A68"/>
    <w:rsid w:val="12935F5A"/>
    <w:rsid w:val="15460CB0"/>
    <w:rsid w:val="2E1E6F3C"/>
    <w:rsid w:val="31F94D55"/>
    <w:rsid w:val="41F73A92"/>
    <w:rsid w:val="44304534"/>
    <w:rsid w:val="49604379"/>
    <w:rsid w:val="649C47AA"/>
    <w:rsid w:val="6DB470F1"/>
    <w:rsid w:val="6FE34811"/>
    <w:rsid w:val="7A42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kjc</Company>
  <Pages>1</Pages>
  <Words>475</Words>
  <Characters>482</Characters>
  <Lines>4</Lines>
  <Paragraphs>1</Paragraphs>
  <TotalTime>4</TotalTime>
  <ScaleCrop>false</ScaleCrop>
  <LinksUpToDate>false</LinksUpToDate>
  <CharactersWithSpaces>619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2020-07-01T12:48:00Z</dcterms:created>
  <dc:creator>cgk</dc:creator>
  <cp:lastModifiedBy>newspring</cp:lastModifiedBy>
  <cp:lastPrinted>2023-07-28T00:54:00Z</cp:lastPrinted>
  <dcterms:modified xsi:type="dcterms:W3CDTF">2024-01-29T07:23:02Z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8A3A7ED8DC86486D9B115F96D54CBF1A</vt:lpwstr>
  </property>
</Properties>
</file>